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E2" w:rsidRDefault="008521E2" w:rsidP="00852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2240">
        <w:rPr>
          <w:rFonts w:ascii="Times New Roman" w:hAnsi="Times New Roman"/>
          <w:sz w:val="28"/>
          <w:szCs w:val="28"/>
          <w:lang w:val="uk-UA"/>
        </w:rPr>
        <w:t>Індивідуальні завдання для здобувачів вищої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922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21E2" w:rsidRPr="00192240" w:rsidRDefault="008521E2" w:rsidP="00852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77A6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92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77A6">
        <w:rPr>
          <w:rFonts w:ascii="Times New Roman" w:hAnsi="Times New Roman"/>
          <w:b/>
          <w:sz w:val="28"/>
          <w:szCs w:val="28"/>
          <w:lang w:val="uk-UA"/>
        </w:rPr>
        <w:t>Спеціальність 101 Екологія,  дисципліна</w:t>
      </w:r>
      <w:r w:rsidRPr="00192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2D3F">
        <w:rPr>
          <w:rFonts w:ascii="Times New Roman" w:hAnsi="Times New Roman"/>
          <w:b/>
          <w:i/>
          <w:sz w:val="28"/>
          <w:szCs w:val="28"/>
          <w:lang w:val="uk-UA"/>
        </w:rPr>
        <w:t>«Екологічний маркетинг»</w:t>
      </w:r>
    </w:p>
    <w:p w:rsidR="008521E2" w:rsidRDefault="008521E2" w:rsidP="008521E2">
      <w:pPr>
        <w:spacing w:after="0" w:line="240" w:lineRule="auto"/>
        <w:ind w:left="680" w:hanging="340"/>
        <w:jc w:val="both"/>
        <w:rPr>
          <w:rFonts w:ascii="Times New Roman" w:hAnsi="Times New Roman"/>
          <w:sz w:val="28"/>
          <w:szCs w:val="28"/>
          <w:lang w:val="uk-UA"/>
        </w:rPr>
      </w:pPr>
      <w:r w:rsidRPr="00192240">
        <w:rPr>
          <w:rFonts w:ascii="Times New Roman" w:hAnsi="Times New Roman"/>
          <w:b/>
          <w:sz w:val="28"/>
          <w:szCs w:val="28"/>
          <w:lang w:val="uk-UA"/>
        </w:rPr>
        <w:t>Тема 1:</w:t>
      </w:r>
      <w:r w:rsidRPr="00192240">
        <w:rPr>
          <w:rFonts w:ascii="Times New Roman" w:hAnsi="Times New Roman"/>
          <w:sz w:val="28"/>
          <w:szCs w:val="28"/>
          <w:lang w:val="uk-UA"/>
        </w:rPr>
        <w:t xml:space="preserve"> Система еколо</w:t>
      </w:r>
      <w:r>
        <w:rPr>
          <w:rFonts w:ascii="Times New Roman" w:hAnsi="Times New Roman"/>
          <w:sz w:val="28"/>
          <w:szCs w:val="28"/>
          <w:lang w:val="uk-UA"/>
        </w:rPr>
        <w:t xml:space="preserve">гічного маркування  - </w:t>
      </w:r>
      <w:r w:rsidRPr="00192240">
        <w:rPr>
          <w:rFonts w:ascii="Times New Roman" w:hAnsi="Times New Roman"/>
          <w:sz w:val="28"/>
          <w:szCs w:val="28"/>
          <w:lang w:val="uk-UA"/>
        </w:rPr>
        <w:t>вивчити знаки екологічного маркування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521E2" w:rsidRDefault="008521E2" w:rsidP="008521E2">
      <w:pPr>
        <w:spacing w:after="0" w:line="240" w:lineRule="auto"/>
        <w:ind w:left="680" w:hanging="340"/>
        <w:jc w:val="both"/>
        <w:rPr>
          <w:rFonts w:ascii="Times New Roman" w:hAnsi="Times New Roman"/>
          <w:sz w:val="28"/>
          <w:szCs w:val="28"/>
          <w:lang w:val="uk-UA"/>
        </w:rPr>
      </w:pPr>
      <w:r w:rsidRPr="00192240">
        <w:rPr>
          <w:rFonts w:ascii="Times New Roman" w:hAnsi="Times New Roman"/>
          <w:b/>
          <w:sz w:val="28"/>
          <w:szCs w:val="28"/>
          <w:lang w:val="uk-UA"/>
        </w:rPr>
        <w:t>Тема 2:</w:t>
      </w:r>
      <w:r w:rsidRPr="00192240">
        <w:rPr>
          <w:rFonts w:ascii="Times New Roman" w:hAnsi="Times New Roman"/>
          <w:sz w:val="28"/>
          <w:szCs w:val="28"/>
          <w:lang w:val="uk-UA"/>
        </w:rPr>
        <w:t xml:space="preserve">  Система екологічної сертифікації в Україні – порівняти характеристики основних принципів та методів органічної та екологічної сертифікації</w:t>
      </w:r>
    </w:p>
    <w:p w:rsidR="008521E2" w:rsidRPr="00192240" w:rsidRDefault="008521E2" w:rsidP="00852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1E2" w:rsidRPr="006477A6" w:rsidRDefault="008521E2" w:rsidP="00852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7A6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192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77A6">
        <w:rPr>
          <w:rFonts w:ascii="Times New Roman" w:hAnsi="Times New Roman"/>
          <w:b/>
          <w:sz w:val="28"/>
          <w:szCs w:val="28"/>
          <w:lang w:val="uk-UA"/>
        </w:rPr>
        <w:t>Спеціальність 103 Науки про Землю,  дисципліна</w:t>
      </w:r>
    </w:p>
    <w:p w:rsidR="008521E2" w:rsidRPr="00572D3F" w:rsidRDefault="008521E2" w:rsidP="008521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72D3F">
        <w:rPr>
          <w:rFonts w:ascii="Times New Roman" w:hAnsi="Times New Roman"/>
          <w:b/>
          <w:i/>
          <w:sz w:val="28"/>
          <w:szCs w:val="28"/>
          <w:lang w:val="uk-UA"/>
        </w:rPr>
        <w:t>«Соціальна екологія»</w:t>
      </w:r>
    </w:p>
    <w:p w:rsidR="008521E2" w:rsidRDefault="008521E2" w:rsidP="008521E2">
      <w:pPr>
        <w:spacing w:after="0" w:line="240" w:lineRule="auto"/>
        <w:ind w:left="680" w:hanging="3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proofErr w:type="spellStart"/>
      <w:r w:rsidRPr="006477A6">
        <w:rPr>
          <w:rFonts w:ascii="Times New Roman" w:hAnsi="Times New Roman"/>
          <w:sz w:val="28"/>
          <w:szCs w:val="28"/>
          <w:lang w:val="uk-UA"/>
        </w:rPr>
        <w:t>Соціоекологічне</w:t>
      </w:r>
      <w:proofErr w:type="spellEnd"/>
      <w:r w:rsidRPr="006477A6">
        <w:rPr>
          <w:rFonts w:ascii="Times New Roman" w:hAnsi="Times New Roman"/>
          <w:sz w:val="28"/>
          <w:szCs w:val="28"/>
          <w:lang w:val="uk-UA"/>
        </w:rPr>
        <w:t xml:space="preserve"> право та його функції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477A6">
        <w:rPr>
          <w:rFonts w:ascii="Times New Roman" w:hAnsi="Times New Roman"/>
          <w:sz w:val="28"/>
          <w:szCs w:val="28"/>
          <w:lang w:val="uk-UA"/>
        </w:rPr>
        <w:t>пи</w:t>
      </w:r>
      <w:r>
        <w:rPr>
          <w:rFonts w:ascii="Times New Roman" w:hAnsi="Times New Roman"/>
          <w:sz w:val="28"/>
          <w:szCs w:val="28"/>
          <w:lang w:val="uk-UA"/>
        </w:rPr>
        <w:t>сати</w:t>
      </w:r>
      <w:r w:rsidRPr="006477A6">
        <w:rPr>
          <w:rFonts w:ascii="Times New Roman" w:hAnsi="Times New Roman"/>
          <w:sz w:val="28"/>
          <w:szCs w:val="28"/>
          <w:lang w:val="uk-UA"/>
        </w:rPr>
        <w:t xml:space="preserve"> екологічні функції правоохоронних органів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477A6">
        <w:rPr>
          <w:rFonts w:ascii="Times New Roman" w:hAnsi="Times New Roman"/>
          <w:sz w:val="28"/>
          <w:szCs w:val="28"/>
          <w:lang w:val="uk-UA"/>
        </w:rPr>
        <w:t>Скла</w:t>
      </w:r>
      <w:r>
        <w:rPr>
          <w:rFonts w:ascii="Times New Roman" w:hAnsi="Times New Roman"/>
          <w:sz w:val="28"/>
          <w:szCs w:val="28"/>
          <w:lang w:val="uk-UA"/>
        </w:rPr>
        <w:t>сти</w:t>
      </w:r>
      <w:r w:rsidRPr="006477A6">
        <w:rPr>
          <w:rFonts w:ascii="Times New Roman" w:hAnsi="Times New Roman"/>
          <w:sz w:val="28"/>
          <w:szCs w:val="28"/>
          <w:lang w:val="uk-UA"/>
        </w:rPr>
        <w:t xml:space="preserve"> есе на тему «Роль права у регулюванні взаємодії природи і суспільства» (при складанні зверніть увагу на сучасний стан нормативно-законодавчої бази України в галузі охорони природного середовища)</w:t>
      </w:r>
    </w:p>
    <w:p w:rsidR="008521E2" w:rsidRDefault="008521E2" w:rsidP="008521E2">
      <w:pPr>
        <w:spacing w:after="0" w:line="240" w:lineRule="auto"/>
        <w:ind w:left="680" w:hanging="3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Pr="006477A6">
        <w:rPr>
          <w:rFonts w:ascii="Times New Roman" w:hAnsi="Times New Roman"/>
          <w:sz w:val="28"/>
          <w:szCs w:val="28"/>
          <w:lang w:val="uk-UA"/>
        </w:rPr>
        <w:t>Соціально-екологічні наслідки урбанізації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477A6">
        <w:rPr>
          <w:rFonts w:ascii="Times New Roman" w:hAnsi="Times New Roman"/>
          <w:sz w:val="28"/>
          <w:szCs w:val="28"/>
          <w:lang w:val="uk-UA"/>
        </w:rPr>
        <w:t>Скла</w:t>
      </w:r>
      <w:r>
        <w:rPr>
          <w:rFonts w:ascii="Times New Roman" w:hAnsi="Times New Roman"/>
          <w:sz w:val="28"/>
          <w:szCs w:val="28"/>
          <w:lang w:val="uk-UA"/>
        </w:rPr>
        <w:t>сти</w:t>
      </w:r>
      <w:r w:rsidRPr="006477A6">
        <w:rPr>
          <w:rFonts w:ascii="Times New Roman" w:hAnsi="Times New Roman"/>
          <w:sz w:val="28"/>
          <w:szCs w:val="28"/>
          <w:lang w:val="uk-UA"/>
        </w:rPr>
        <w:t xml:space="preserve"> схему, яка відображає вплив міста на навколишнє середовище і навпаки. Зроб</w:t>
      </w:r>
      <w:r>
        <w:rPr>
          <w:rFonts w:ascii="Times New Roman" w:hAnsi="Times New Roman"/>
          <w:sz w:val="28"/>
          <w:szCs w:val="28"/>
          <w:lang w:val="uk-UA"/>
        </w:rPr>
        <w:t xml:space="preserve">ити висновки. </w:t>
      </w:r>
      <w:r w:rsidRPr="006477A6">
        <w:rPr>
          <w:rFonts w:ascii="Times New Roman" w:hAnsi="Times New Roman"/>
          <w:sz w:val="28"/>
          <w:szCs w:val="28"/>
          <w:lang w:val="uk-UA"/>
        </w:rPr>
        <w:t>Скла</w:t>
      </w:r>
      <w:r>
        <w:rPr>
          <w:rFonts w:ascii="Times New Roman" w:hAnsi="Times New Roman"/>
          <w:sz w:val="28"/>
          <w:szCs w:val="28"/>
          <w:lang w:val="uk-UA"/>
        </w:rPr>
        <w:t>сти</w:t>
      </w:r>
      <w:r w:rsidRPr="006477A6">
        <w:rPr>
          <w:rFonts w:ascii="Times New Roman" w:hAnsi="Times New Roman"/>
          <w:sz w:val="28"/>
          <w:szCs w:val="28"/>
          <w:lang w:val="uk-UA"/>
        </w:rPr>
        <w:t xml:space="preserve"> есе на тему «Урбанізація та її наслідки» (при складанні зверніть увагу на різні проблеми, які створює зростання чисельності міського населення).</w:t>
      </w:r>
    </w:p>
    <w:p w:rsidR="008521E2" w:rsidRDefault="008521E2" w:rsidP="00852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1E2" w:rsidRPr="00BD4EBB" w:rsidRDefault="008521E2" w:rsidP="00852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D4EBB">
        <w:rPr>
          <w:rFonts w:ascii="Times New Roman" w:hAnsi="Times New Roman"/>
          <w:b/>
          <w:sz w:val="28"/>
          <w:szCs w:val="28"/>
          <w:lang w:val="uk-UA"/>
        </w:rPr>
        <w:t xml:space="preserve">3. Спеціальність 101 Екологія,  дисципліна </w:t>
      </w:r>
      <w:r w:rsidRPr="00572D3F">
        <w:rPr>
          <w:rFonts w:ascii="Times New Roman" w:hAnsi="Times New Roman"/>
          <w:b/>
          <w:i/>
          <w:sz w:val="28"/>
          <w:szCs w:val="28"/>
          <w:lang w:val="uk-UA"/>
        </w:rPr>
        <w:t>«Екологічна безпека»</w:t>
      </w:r>
    </w:p>
    <w:p w:rsidR="008521E2" w:rsidRDefault="008521E2" w:rsidP="008521E2">
      <w:pPr>
        <w:spacing w:after="0" w:line="240" w:lineRule="auto"/>
        <w:ind w:left="680" w:hanging="340"/>
        <w:jc w:val="both"/>
        <w:rPr>
          <w:rFonts w:ascii="Times New Roman" w:hAnsi="Times New Roman"/>
          <w:sz w:val="28"/>
          <w:szCs w:val="28"/>
          <w:lang w:val="uk-UA"/>
        </w:rPr>
      </w:pPr>
      <w:r w:rsidRPr="00BD4EBB">
        <w:rPr>
          <w:rFonts w:ascii="Times New Roman" w:hAnsi="Times New Roman"/>
          <w:b/>
          <w:sz w:val="28"/>
          <w:szCs w:val="28"/>
          <w:lang w:val="uk-UA"/>
        </w:rPr>
        <w:t>Тема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EBB">
        <w:rPr>
          <w:rFonts w:ascii="Times New Roman" w:hAnsi="Times New Roman"/>
          <w:sz w:val="28"/>
          <w:szCs w:val="28"/>
          <w:lang w:val="uk-UA"/>
        </w:rPr>
        <w:t>Організаційно-правові форми забезпечення екологічної 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 – п</w:t>
      </w:r>
      <w:r w:rsidRPr="00BD4EBB">
        <w:rPr>
          <w:rFonts w:ascii="Times New Roman" w:hAnsi="Times New Roman"/>
          <w:sz w:val="28"/>
          <w:szCs w:val="28"/>
          <w:lang w:val="uk-UA"/>
        </w:rPr>
        <w:t>равові заходи забезпечення екологічної 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521E2" w:rsidRDefault="008521E2" w:rsidP="008521E2">
      <w:pPr>
        <w:spacing w:after="0" w:line="240" w:lineRule="auto"/>
        <w:ind w:left="680" w:hanging="340"/>
        <w:jc w:val="both"/>
        <w:rPr>
          <w:rFonts w:ascii="Times New Roman" w:hAnsi="Times New Roman"/>
          <w:sz w:val="28"/>
          <w:szCs w:val="28"/>
          <w:lang w:val="uk-UA"/>
        </w:rPr>
      </w:pPr>
      <w:r w:rsidRPr="00572D3F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572D3F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EBB">
        <w:rPr>
          <w:rFonts w:ascii="Times New Roman" w:hAnsi="Times New Roman"/>
          <w:sz w:val="28"/>
          <w:szCs w:val="28"/>
          <w:lang w:val="uk-UA"/>
        </w:rPr>
        <w:t>Еколого-правове забезпечення санітарно-епідемічного  благополуччя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521E2" w:rsidRDefault="008521E2" w:rsidP="00852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1E2" w:rsidRPr="00572D3F" w:rsidRDefault="008521E2" w:rsidP="00852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72D3F">
        <w:rPr>
          <w:rFonts w:ascii="Times New Roman" w:hAnsi="Times New Roman"/>
          <w:b/>
          <w:sz w:val="28"/>
          <w:szCs w:val="28"/>
          <w:lang w:val="uk-UA"/>
        </w:rPr>
        <w:t xml:space="preserve">. Спеціальність 101 Екологія,  дисципліна </w:t>
      </w:r>
      <w:r w:rsidRPr="00572D3F">
        <w:rPr>
          <w:rFonts w:ascii="Times New Roman" w:hAnsi="Times New Roman"/>
          <w:b/>
          <w:i/>
          <w:sz w:val="28"/>
          <w:szCs w:val="28"/>
          <w:lang w:val="uk-UA"/>
        </w:rPr>
        <w:t>«Екологічний менеджмент та інжиніринг»</w:t>
      </w:r>
    </w:p>
    <w:p w:rsidR="008521E2" w:rsidRDefault="008521E2" w:rsidP="008521E2">
      <w:pPr>
        <w:spacing w:after="0" w:line="240" w:lineRule="auto"/>
        <w:ind w:left="680" w:hanging="340"/>
        <w:jc w:val="both"/>
        <w:rPr>
          <w:rFonts w:ascii="Times New Roman" w:hAnsi="Times New Roman"/>
          <w:sz w:val="28"/>
          <w:szCs w:val="28"/>
          <w:lang w:val="uk-UA"/>
        </w:rPr>
      </w:pPr>
      <w:r w:rsidRPr="00572D3F"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r w:rsidRPr="00572D3F">
        <w:rPr>
          <w:rFonts w:ascii="Times New Roman" w:hAnsi="Times New Roman"/>
          <w:sz w:val="28"/>
          <w:szCs w:val="28"/>
          <w:lang w:val="uk-UA"/>
        </w:rPr>
        <w:t>Технічні, технологічні і проектні рішення як фактор підвищення екологічної 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72D3F">
        <w:rPr>
          <w:rFonts w:ascii="Times New Roman" w:hAnsi="Times New Roman"/>
          <w:sz w:val="28"/>
          <w:szCs w:val="28"/>
          <w:lang w:val="uk-UA"/>
        </w:rPr>
        <w:t>Правовий, соціальний, організаційно-економічний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2D3F">
        <w:rPr>
          <w:rFonts w:ascii="Times New Roman" w:hAnsi="Times New Roman"/>
          <w:sz w:val="28"/>
          <w:szCs w:val="28"/>
          <w:lang w:val="uk-UA"/>
        </w:rPr>
        <w:t>механізм прийняття і реалізації технічних, технологічних і проектних рішень спрямованих на підвищення екологічної безпеки промислових об'єктів, об'єктів енергетики, транспортних об'єктів, сільськогосподарських підприємств, військових та наукових об'єктів, туризму та реакційних об'єктів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21E2" w:rsidRDefault="008521E2" w:rsidP="008521E2">
      <w:pPr>
        <w:spacing w:after="0" w:line="240" w:lineRule="auto"/>
        <w:ind w:left="680" w:hanging="340"/>
        <w:jc w:val="both"/>
        <w:rPr>
          <w:rFonts w:ascii="Times New Roman" w:hAnsi="Times New Roman"/>
          <w:sz w:val="28"/>
          <w:szCs w:val="28"/>
          <w:lang w:val="uk-UA"/>
        </w:rPr>
      </w:pPr>
      <w:r w:rsidRPr="00572D3F">
        <w:rPr>
          <w:rFonts w:ascii="Times New Roman" w:hAnsi="Times New Roman"/>
          <w:b/>
          <w:sz w:val="28"/>
          <w:szCs w:val="28"/>
          <w:lang w:val="uk-UA"/>
        </w:rPr>
        <w:t>Тема 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2D3F">
        <w:rPr>
          <w:rFonts w:ascii="Times New Roman" w:hAnsi="Times New Roman"/>
          <w:sz w:val="28"/>
          <w:szCs w:val="28"/>
          <w:lang w:val="uk-UA"/>
        </w:rPr>
        <w:t xml:space="preserve">Сучасні екологічні технології </w:t>
      </w:r>
      <w:r>
        <w:rPr>
          <w:rFonts w:ascii="Times New Roman" w:hAnsi="Times New Roman"/>
          <w:sz w:val="28"/>
          <w:szCs w:val="28"/>
          <w:lang w:val="uk-UA"/>
        </w:rPr>
        <w:t xml:space="preserve">та їх зв'язок з розвитком НТП. </w:t>
      </w:r>
      <w:r w:rsidRPr="00572D3F">
        <w:rPr>
          <w:rFonts w:ascii="Times New Roman" w:hAnsi="Times New Roman"/>
          <w:sz w:val="28"/>
          <w:szCs w:val="28"/>
          <w:lang w:val="uk-UA"/>
        </w:rPr>
        <w:t xml:space="preserve">Використання альтернативних </w:t>
      </w:r>
      <w:proofErr w:type="spellStart"/>
      <w:r w:rsidRPr="00572D3F">
        <w:rPr>
          <w:rFonts w:ascii="Times New Roman" w:hAnsi="Times New Roman"/>
          <w:sz w:val="28"/>
          <w:szCs w:val="28"/>
          <w:lang w:val="uk-UA"/>
        </w:rPr>
        <w:t>екотехнологій</w:t>
      </w:r>
      <w:proofErr w:type="spellEnd"/>
      <w:r w:rsidRPr="00572D3F">
        <w:rPr>
          <w:rFonts w:ascii="Times New Roman" w:hAnsi="Times New Roman"/>
          <w:sz w:val="28"/>
          <w:szCs w:val="28"/>
          <w:lang w:val="uk-UA"/>
        </w:rPr>
        <w:t>. Вплив науково-технічного прогресу на екологізацію технологій. Прийняття екологічних рішень за умов ринкової економіки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21E2" w:rsidRPr="00602033" w:rsidRDefault="008521E2" w:rsidP="00852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2033">
        <w:rPr>
          <w:rFonts w:ascii="Times New Roman" w:hAnsi="Times New Roman"/>
          <w:b/>
          <w:sz w:val="28"/>
          <w:szCs w:val="28"/>
          <w:lang w:val="uk-UA"/>
        </w:rPr>
        <w:t>5. Спеціальність 103 Науки про Землю,  дисципліна «Основи регіонального природокористування»</w:t>
      </w:r>
    </w:p>
    <w:p w:rsidR="008521E2" w:rsidRDefault="008521E2" w:rsidP="008521E2">
      <w:pPr>
        <w:spacing w:after="0" w:line="240" w:lineRule="auto"/>
        <w:ind w:left="680" w:hanging="340"/>
        <w:jc w:val="both"/>
        <w:rPr>
          <w:rFonts w:ascii="Times New Roman" w:hAnsi="Times New Roman"/>
          <w:sz w:val="28"/>
          <w:szCs w:val="28"/>
          <w:lang w:val="uk-UA"/>
        </w:rPr>
      </w:pPr>
      <w:r w:rsidRPr="00602033"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r w:rsidRPr="00602033">
        <w:rPr>
          <w:rFonts w:ascii="Times New Roman" w:hAnsi="Times New Roman"/>
          <w:sz w:val="28"/>
          <w:szCs w:val="28"/>
          <w:lang w:val="uk-UA"/>
        </w:rPr>
        <w:t xml:space="preserve">Індикатори </w:t>
      </w:r>
      <w:proofErr w:type="spellStart"/>
      <w:r w:rsidRPr="00602033">
        <w:rPr>
          <w:rFonts w:ascii="Times New Roman" w:hAnsi="Times New Roman"/>
          <w:sz w:val="28"/>
          <w:szCs w:val="28"/>
          <w:lang w:val="uk-UA"/>
        </w:rPr>
        <w:t>соціоеколого</w:t>
      </w:r>
      <w:proofErr w:type="spellEnd"/>
      <w:r w:rsidRPr="00602033">
        <w:rPr>
          <w:rFonts w:ascii="Times New Roman" w:hAnsi="Times New Roman"/>
          <w:sz w:val="28"/>
          <w:szCs w:val="28"/>
          <w:lang w:val="uk-UA"/>
        </w:rPr>
        <w:t>-економічного розвитку регіону</w:t>
      </w:r>
      <w:r>
        <w:rPr>
          <w:rFonts w:ascii="Times New Roman" w:hAnsi="Times New Roman"/>
          <w:sz w:val="28"/>
          <w:szCs w:val="28"/>
          <w:lang w:val="uk-UA"/>
        </w:rPr>
        <w:t xml:space="preserve"> - п</w:t>
      </w:r>
      <w:r w:rsidRPr="00452610">
        <w:rPr>
          <w:rFonts w:ascii="Times New Roman" w:hAnsi="Times New Roman"/>
          <w:sz w:val="28"/>
          <w:szCs w:val="28"/>
          <w:lang w:val="uk-UA"/>
        </w:rPr>
        <w:t>ервинні індикатори розвитку регіону: загальний рівень розвитку регіону, інвестиційна активність, стан соціальної сфери, екологічна ситуація.</w:t>
      </w:r>
    </w:p>
    <w:p w:rsidR="007370E2" w:rsidRDefault="008521E2" w:rsidP="008521E2">
      <w:r w:rsidRPr="0045261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Тема 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Типологізація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регіонів. </w:t>
      </w:r>
      <w:r w:rsidRPr="00452610">
        <w:rPr>
          <w:rFonts w:ascii="Times New Roman" w:hAnsi="Times New Roman"/>
          <w:sz w:val="28"/>
          <w:szCs w:val="28"/>
          <w:lang w:val="uk-UA"/>
        </w:rPr>
        <w:t>Методи типологічних угруповань</w:t>
      </w:r>
      <w:r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73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E2"/>
    <w:rsid w:val="00052ED6"/>
    <w:rsid w:val="002210DC"/>
    <w:rsid w:val="007370E2"/>
    <w:rsid w:val="008521E2"/>
    <w:rsid w:val="00E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3B54-0029-42EB-927B-1BAC5179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2020-03-14T18:18:00Z</dcterms:created>
  <dcterms:modified xsi:type="dcterms:W3CDTF">2020-03-14T18:18:00Z</dcterms:modified>
</cp:coreProperties>
</file>